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65" w:rsidRPr="00E53DE4" w:rsidRDefault="00F23965" w:rsidP="00056CD5">
      <w:pPr>
        <w:bidi/>
        <w:spacing w:line="216" w:lineRule="auto"/>
        <w:rPr>
          <w:rFonts w:cs="B Nazanin"/>
          <w:b/>
          <w:bCs/>
          <w:sz w:val="24"/>
          <w:szCs w:val="24"/>
        </w:rPr>
      </w:pPr>
      <w:bookmarkStart w:id="0" w:name="_GoBack"/>
      <w:bookmarkEnd w:id="0"/>
      <w:r w:rsidRPr="00E53DE4">
        <w:rPr>
          <w:rFonts w:cs="B Nazanin"/>
          <w:b/>
          <w:bCs/>
          <w:sz w:val="24"/>
          <w:szCs w:val="24"/>
          <w:rtl/>
        </w:rPr>
        <w:t>س</w:t>
      </w:r>
      <w:r w:rsidRPr="00E53DE4">
        <w:rPr>
          <w:rFonts w:cs="B Nazanin" w:hint="cs"/>
          <w:b/>
          <w:bCs/>
          <w:sz w:val="24"/>
          <w:szCs w:val="24"/>
          <w:rtl/>
        </w:rPr>
        <w:t>ی</w:t>
      </w:r>
      <w:r w:rsidRPr="00E53DE4">
        <w:rPr>
          <w:rFonts w:cs="B Nazanin" w:hint="eastAsia"/>
          <w:b/>
          <w:bCs/>
          <w:sz w:val="24"/>
          <w:szCs w:val="24"/>
          <w:rtl/>
        </w:rPr>
        <w:t>است‌ها</w:t>
      </w:r>
      <w:r w:rsidRPr="00E53DE4">
        <w:rPr>
          <w:rFonts w:cs="B Nazanin" w:hint="cs"/>
          <w:b/>
          <w:bCs/>
          <w:sz w:val="24"/>
          <w:szCs w:val="24"/>
          <w:rtl/>
        </w:rPr>
        <w:t>ی</w:t>
      </w:r>
      <w:r w:rsidRPr="00E53DE4">
        <w:rPr>
          <w:rFonts w:cs="B Nazanin"/>
          <w:b/>
          <w:bCs/>
          <w:sz w:val="24"/>
          <w:szCs w:val="24"/>
          <w:rtl/>
        </w:rPr>
        <w:t xml:space="preserve"> کل</w:t>
      </w:r>
      <w:r w:rsidRPr="00E53DE4">
        <w:rPr>
          <w:rFonts w:cs="B Nazanin" w:hint="cs"/>
          <w:b/>
          <w:bCs/>
          <w:sz w:val="24"/>
          <w:szCs w:val="24"/>
          <w:rtl/>
        </w:rPr>
        <w:t>ی</w:t>
      </w:r>
      <w:r w:rsidRPr="00E53DE4">
        <w:rPr>
          <w:rFonts w:cs="B Nazanin"/>
          <w:b/>
          <w:bCs/>
          <w:sz w:val="24"/>
          <w:szCs w:val="24"/>
          <w:rtl/>
        </w:rPr>
        <w:t xml:space="preserve"> برنامه ششم توسعه</w:t>
      </w:r>
    </w:p>
    <w:p w:rsidR="002A7A1E" w:rsidRPr="00E53DE4" w:rsidRDefault="007D4502" w:rsidP="00F23965">
      <w:pPr>
        <w:bidi/>
        <w:rPr>
          <w:rFonts w:ascii="Tahoma" w:hAnsi="Tahoma" w:cs="B Nazanin"/>
          <w:color w:val="000000"/>
          <w:shd w:val="clear" w:color="auto" w:fill="FFFFFF"/>
          <w:rtl/>
        </w:rPr>
      </w:pPr>
      <w:r w:rsidRPr="00E53DE4">
        <w:rPr>
          <w:rStyle w:val="Strong"/>
          <w:rFonts w:ascii="Tahoma" w:hAnsi="Tahoma" w:cs="B Nazanin"/>
          <w:color w:val="000000"/>
          <w:shd w:val="clear" w:color="auto" w:fill="FFFFFF"/>
          <w:rtl/>
        </w:rPr>
        <w:t>امور اقتصادی</w:t>
      </w:r>
      <w:r w:rsidRPr="00E53DE4">
        <w:rPr>
          <w:rFonts w:ascii="Tahoma" w:hAnsi="Tahoma" w:cs="B Nazanin"/>
          <w:color w:val="000000"/>
        </w:rPr>
        <w:br/>
      </w:r>
      <w:r w:rsidRPr="00E53DE4">
        <w:rPr>
          <w:rFonts w:ascii="Tahoma" w:hAnsi="Tahoma" w:cs="B Nazanin"/>
          <w:color w:val="000000"/>
          <w:shd w:val="clear" w:color="auto" w:fill="FFFFFF"/>
          <w:rtl/>
          <w:lang w:bidi="fa-IR"/>
        </w:rPr>
        <w:t>۱</w:t>
      </w:r>
      <w:r w:rsidRPr="00E53DE4">
        <w:rPr>
          <w:rFonts w:ascii="Tahoma" w:hAnsi="Tahoma" w:cs="B Nazanin"/>
          <w:color w:val="000000"/>
          <w:shd w:val="clear" w:color="auto" w:fill="FFFFFF"/>
        </w:rPr>
        <w:t xml:space="preserve">- </w:t>
      </w:r>
      <w:r w:rsidRPr="00E53DE4">
        <w:rPr>
          <w:rFonts w:ascii="Tahoma" w:hAnsi="Tahoma" w:cs="B Nazanin"/>
          <w:color w:val="000000"/>
          <w:shd w:val="clear" w:color="auto" w:fill="FFFFFF"/>
          <w:rtl/>
        </w:rPr>
        <w:t>رشد اقتصادی شتابان و پایدار و اشتغال‌زا به‌گونه‌ای که با بسیج همه‌ی</w:t>
      </w:r>
      <w:r w:rsidRPr="00E53DE4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 w:rsidRPr="00E53DE4">
        <w:rPr>
          <w:rFonts w:ascii="Tahoma" w:hAnsi="Tahoma" w:cs="B Nazanin"/>
          <w:color w:val="000000"/>
          <w:shd w:val="clear" w:color="auto" w:fill="FFFFFF"/>
          <w:rtl/>
        </w:rPr>
        <w:t xml:space="preserve">امکانات و ظرفیت‌های کشور، متوسط رشد </w:t>
      </w:r>
      <w:r w:rsidRPr="00E53DE4">
        <w:rPr>
          <w:rFonts w:ascii="Tahoma" w:hAnsi="Tahoma" w:cs="B Nazanin"/>
          <w:color w:val="000000"/>
          <w:shd w:val="clear" w:color="auto" w:fill="FFFFFF"/>
          <w:rtl/>
          <w:lang w:bidi="fa-IR"/>
        </w:rPr>
        <w:t>۸</w:t>
      </w:r>
      <w:r w:rsidRPr="00E53DE4">
        <w:rPr>
          <w:rFonts w:ascii="Tahoma" w:hAnsi="Tahoma" w:cs="B Nazanin"/>
          <w:color w:val="000000"/>
          <w:shd w:val="clear" w:color="auto" w:fill="FFFFFF"/>
          <w:rtl/>
        </w:rPr>
        <w:t xml:space="preserve"> درصد در طول برنامه محقق شود</w:t>
      </w:r>
      <w:r w:rsidRPr="00E53DE4">
        <w:rPr>
          <w:rFonts w:ascii="Tahoma" w:hAnsi="Tahoma" w:cs="B Nazanin"/>
          <w:color w:val="000000"/>
          <w:shd w:val="clear" w:color="auto" w:fill="FFFFFF"/>
        </w:rPr>
        <w:t>.</w:t>
      </w:r>
      <w:r w:rsidRPr="00E53DE4">
        <w:rPr>
          <w:rFonts w:ascii="Tahoma" w:hAnsi="Tahoma" w:cs="B Nazanin"/>
          <w:color w:val="000000"/>
        </w:rPr>
        <w:br/>
      </w:r>
      <w:r w:rsidRPr="00E53DE4">
        <w:rPr>
          <w:rFonts w:ascii="Tahoma" w:hAnsi="Tahoma" w:cs="B Nazanin"/>
          <w:color w:val="000000"/>
        </w:rPr>
        <w:br/>
      </w:r>
      <w:r w:rsidRPr="00E53DE4">
        <w:rPr>
          <w:rFonts w:ascii="Tahoma" w:hAnsi="Tahoma" w:cs="B Nazanin"/>
          <w:color w:val="000000"/>
          <w:shd w:val="clear" w:color="auto" w:fill="FFFFFF"/>
          <w:rtl/>
          <w:lang w:bidi="fa-IR"/>
        </w:rPr>
        <w:t>۲</w:t>
      </w:r>
      <w:r w:rsidRPr="00E53DE4">
        <w:rPr>
          <w:rFonts w:ascii="Tahoma" w:hAnsi="Tahoma" w:cs="B Nazanin"/>
          <w:color w:val="000000"/>
          <w:shd w:val="clear" w:color="auto" w:fill="FFFFFF"/>
        </w:rPr>
        <w:t xml:space="preserve">- </w:t>
      </w:r>
      <w:r w:rsidRPr="00E53DE4">
        <w:rPr>
          <w:rFonts w:ascii="Tahoma" w:hAnsi="Tahoma" w:cs="B Nazanin"/>
          <w:color w:val="000000"/>
          <w:shd w:val="clear" w:color="auto" w:fill="FFFFFF"/>
          <w:rtl/>
        </w:rPr>
        <w:t>بهبود مستمر فضای کسب‌وکار و تقویت ساختار رقابتی و رقابت‌پذیری بازارها</w:t>
      </w:r>
      <w:r w:rsidRPr="00E53DE4">
        <w:rPr>
          <w:rFonts w:ascii="Tahoma" w:hAnsi="Tahoma" w:cs="B Nazanin"/>
          <w:color w:val="000000"/>
          <w:shd w:val="clear" w:color="auto" w:fill="FFFFFF"/>
        </w:rPr>
        <w:t>.</w:t>
      </w:r>
    </w:p>
    <w:p w:rsidR="007D4502" w:rsidRPr="00E53DE4" w:rsidRDefault="00536D30" w:rsidP="007D4502">
      <w:pPr>
        <w:bidi/>
        <w:rPr>
          <w:rFonts w:ascii="Tahoma" w:hAnsi="Tahoma" w:cs="B Nazanin"/>
          <w:color w:val="000000"/>
          <w:shd w:val="clear" w:color="auto" w:fill="FFFFFF"/>
          <w:rtl/>
        </w:rPr>
      </w:pPr>
      <w:r w:rsidRPr="00E53DE4">
        <w:rPr>
          <w:rFonts w:ascii="Tahoma" w:hAnsi="Tahoma" w:cs="B Nazanin"/>
          <w:color w:val="000000"/>
          <w:shd w:val="clear" w:color="auto" w:fill="FFFFFF"/>
          <w:rtl/>
          <w:lang w:bidi="fa-IR"/>
        </w:rPr>
        <w:t>۱۴</w:t>
      </w:r>
      <w:r w:rsidRPr="00E53DE4">
        <w:rPr>
          <w:rFonts w:ascii="Tahoma" w:hAnsi="Tahoma" w:cs="B Nazanin"/>
          <w:color w:val="000000"/>
          <w:shd w:val="clear" w:color="auto" w:fill="FFFFFF"/>
        </w:rPr>
        <w:t xml:space="preserve">- </w:t>
      </w:r>
      <w:r w:rsidRPr="00E53DE4">
        <w:rPr>
          <w:rFonts w:ascii="Tahoma" w:hAnsi="Tahoma" w:cs="B Nazanin"/>
          <w:color w:val="000000"/>
          <w:shd w:val="clear" w:color="auto" w:fill="FFFFFF"/>
          <w:rtl/>
        </w:rPr>
        <w:t>تحقق کامل هدفمندسازی یارانه‌ها در جهت افزایش تولید، اشتغال و بهره‌وری، کاهش شدت انرژی و ارتقاء شاخص‌های عدالت اجتماعی</w:t>
      </w:r>
    </w:p>
    <w:p w:rsidR="00536D30" w:rsidRPr="00E53DE4" w:rsidRDefault="005E0128" w:rsidP="00536D30">
      <w:pPr>
        <w:bidi/>
        <w:rPr>
          <w:rFonts w:ascii="Tahoma" w:hAnsi="Tahoma" w:cs="B Nazanin"/>
          <w:color w:val="000000"/>
          <w:shd w:val="clear" w:color="auto" w:fill="FFFFFF"/>
          <w:rtl/>
        </w:rPr>
      </w:pPr>
      <w:r w:rsidRPr="00E53DE4">
        <w:rPr>
          <w:rFonts w:ascii="Tahoma" w:hAnsi="Tahoma" w:cs="B Nazanin"/>
          <w:color w:val="000000"/>
          <w:shd w:val="clear" w:color="auto" w:fill="FFFFFF"/>
          <w:rtl/>
          <w:lang w:bidi="fa-IR"/>
        </w:rPr>
        <w:t>۱۷</w:t>
      </w:r>
      <w:r w:rsidRPr="00E53DE4">
        <w:rPr>
          <w:rFonts w:ascii="Tahoma" w:hAnsi="Tahoma" w:cs="B Nazanin"/>
          <w:color w:val="000000"/>
          <w:shd w:val="clear" w:color="auto" w:fill="FFFFFF"/>
        </w:rPr>
        <w:t xml:space="preserve">- </w:t>
      </w:r>
      <w:r w:rsidRPr="00E53DE4">
        <w:rPr>
          <w:rFonts w:ascii="Tahoma" w:hAnsi="Tahoma" w:cs="B Nazanin"/>
          <w:color w:val="000000"/>
          <w:shd w:val="clear" w:color="auto" w:fill="FFFFFF"/>
          <w:rtl/>
        </w:rPr>
        <w:t>دانش‌بنیان نمودن صنایع بالادستی و پایین‌دستی نفت و گاز با تأسیس و تقویت شرکت‌های دانش‌بنیان برای طراحی، مهندسی، ساخت، نصب تجهیزات و انتقال فناوری به‌منظور افزایش خودکفایی</w:t>
      </w:r>
      <w:r w:rsidRPr="00E53DE4">
        <w:rPr>
          <w:rFonts w:ascii="Tahoma" w:hAnsi="Tahoma" w:cs="B Nazanin"/>
          <w:color w:val="000000"/>
          <w:shd w:val="clear" w:color="auto" w:fill="FFFFFF"/>
        </w:rPr>
        <w:t>.</w:t>
      </w:r>
    </w:p>
    <w:p w:rsidR="00FB2CAD" w:rsidRPr="00E53DE4" w:rsidRDefault="00FB2CAD" w:rsidP="00FB2CAD">
      <w:pPr>
        <w:bidi/>
        <w:rPr>
          <w:rFonts w:ascii="Tahoma" w:hAnsi="Tahoma" w:cs="B Nazanin"/>
          <w:color w:val="000000"/>
          <w:shd w:val="clear" w:color="auto" w:fill="FFFFFF"/>
          <w:rtl/>
        </w:rPr>
      </w:pPr>
      <w:r w:rsidRPr="00E53DE4">
        <w:rPr>
          <w:rFonts w:ascii="Tahoma" w:hAnsi="Tahoma" w:cs="B Nazanin"/>
          <w:color w:val="000000"/>
          <w:shd w:val="clear" w:color="auto" w:fill="FFFFFF"/>
          <w:rtl/>
          <w:lang w:bidi="fa-IR"/>
        </w:rPr>
        <w:t>۲۷</w:t>
      </w:r>
      <w:r w:rsidRPr="00E53DE4">
        <w:rPr>
          <w:rFonts w:ascii="Tahoma" w:hAnsi="Tahoma" w:cs="B Nazanin"/>
          <w:color w:val="000000"/>
          <w:shd w:val="clear" w:color="auto" w:fill="FFFFFF"/>
        </w:rPr>
        <w:t xml:space="preserve">- </w:t>
      </w:r>
      <w:r w:rsidRPr="00E53DE4">
        <w:rPr>
          <w:rFonts w:ascii="Tahoma" w:hAnsi="Tahoma" w:cs="B Nazanin"/>
          <w:color w:val="000000"/>
          <w:shd w:val="clear" w:color="auto" w:fill="FFFFFF"/>
          <w:rtl/>
        </w:rPr>
        <w:t>دانش‌بنیان نمودن شیوه‌ی</w:t>
      </w:r>
      <w:r w:rsidRPr="00E53DE4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 w:rsidRPr="00E53DE4">
        <w:rPr>
          <w:rFonts w:ascii="Tahoma" w:hAnsi="Tahoma" w:cs="B Nazanin"/>
          <w:color w:val="000000"/>
          <w:shd w:val="clear" w:color="auto" w:fill="FFFFFF"/>
          <w:rtl/>
        </w:rPr>
        <w:t>تولید و محصولات صنعتی و خدمات وابسته به آن، نشان‌سازی تجاری و تقویت حضور در بازارهای منطقه و جهان</w:t>
      </w:r>
      <w:r w:rsidRPr="00E53DE4">
        <w:rPr>
          <w:rFonts w:ascii="Tahoma" w:hAnsi="Tahoma" w:cs="B Nazanin"/>
          <w:color w:val="000000"/>
          <w:shd w:val="clear" w:color="auto" w:fill="FFFFFF"/>
        </w:rPr>
        <w:t>.</w:t>
      </w:r>
    </w:p>
    <w:p w:rsidR="00D907F3" w:rsidRPr="00E53DE4" w:rsidRDefault="00D907F3" w:rsidP="00D907F3">
      <w:pPr>
        <w:bidi/>
        <w:rPr>
          <w:rStyle w:val="Strong"/>
          <w:rFonts w:ascii="Tahoma" w:hAnsi="Tahoma" w:cs="B Nazanin"/>
          <w:color w:val="000000"/>
          <w:shd w:val="clear" w:color="auto" w:fill="FFFFFF"/>
          <w:rtl/>
        </w:rPr>
      </w:pPr>
      <w:r w:rsidRPr="00E53DE4">
        <w:rPr>
          <w:rStyle w:val="Strong"/>
          <w:rFonts w:ascii="Tahoma" w:hAnsi="Tahoma" w:cs="B Nazanin"/>
          <w:color w:val="000000"/>
          <w:shd w:val="clear" w:color="auto" w:fill="FFFFFF"/>
          <w:rtl/>
        </w:rPr>
        <w:t>امور اجتماعی</w:t>
      </w:r>
    </w:p>
    <w:p w:rsidR="00D907F3" w:rsidRPr="00E53DE4" w:rsidRDefault="00D907F3" w:rsidP="00D907F3">
      <w:pPr>
        <w:bidi/>
        <w:rPr>
          <w:rFonts w:ascii="Tahoma" w:hAnsi="Tahoma" w:cs="B Nazanin"/>
          <w:color w:val="000000"/>
          <w:shd w:val="clear" w:color="auto" w:fill="FFFFFF"/>
          <w:rtl/>
        </w:rPr>
      </w:pPr>
      <w:r w:rsidRPr="00E53DE4">
        <w:rPr>
          <w:rFonts w:ascii="Tahoma" w:hAnsi="Tahoma" w:cs="B Nazanin"/>
          <w:color w:val="000000"/>
          <w:shd w:val="clear" w:color="auto" w:fill="FFFFFF"/>
          <w:rtl/>
          <w:lang w:bidi="fa-IR"/>
        </w:rPr>
        <w:t>۴۱</w:t>
      </w:r>
      <w:r w:rsidRPr="00E53DE4">
        <w:rPr>
          <w:rFonts w:ascii="Tahoma" w:hAnsi="Tahoma" w:cs="B Nazanin"/>
          <w:color w:val="000000"/>
          <w:shd w:val="clear" w:color="auto" w:fill="FFFFFF"/>
        </w:rPr>
        <w:t xml:space="preserve">- </w:t>
      </w:r>
      <w:r w:rsidRPr="00E53DE4">
        <w:rPr>
          <w:rFonts w:ascii="Tahoma" w:hAnsi="Tahoma" w:cs="B Nazanin"/>
          <w:color w:val="000000"/>
          <w:shd w:val="clear" w:color="auto" w:fill="FFFFFF"/>
          <w:rtl/>
        </w:rPr>
        <w:t>توانمند‌سازی و خوداتکائی اقشار و گروه‌های محروم در برنامه‌های مربوط به رفاه و تأمین اجتماعی</w:t>
      </w:r>
    </w:p>
    <w:p w:rsidR="004826D3" w:rsidRPr="00E53DE4" w:rsidRDefault="004826D3" w:rsidP="004826D3">
      <w:pPr>
        <w:bidi/>
        <w:rPr>
          <w:rStyle w:val="Strong"/>
          <w:rFonts w:ascii="Tahoma" w:hAnsi="Tahoma" w:cs="B Nazanin"/>
          <w:color w:val="000000"/>
          <w:shd w:val="clear" w:color="auto" w:fill="FFFFFF"/>
          <w:rtl/>
        </w:rPr>
      </w:pPr>
      <w:r w:rsidRPr="00E53DE4">
        <w:rPr>
          <w:rStyle w:val="Strong"/>
          <w:rFonts w:ascii="Tahoma" w:hAnsi="Tahoma" w:cs="B Nazanin"/>
          <w:color w:val="000000"/>
          <w:shd w:val="clear" w:color="auto" w:fill="FFFFFF"/>
          <w:rtl/>
        </w:rPr>
        <w:t>امور علم، فناوری و نوآوری</w:t>
      </w:r>
    </w:p>
    <w:p w:rsidR="004826D3" w:rsidRPr="00E53DE4" w:rsidRDefault="007A4509" w:rsidP="004826D3">
      <w:pPr>
        <w:bidi/>
        <w:rPr>
          <w:rFonts w:ascii="Tahoma" w:hAnsi="Tahoma" w:cs="B Nazanin"/>
          <w:color w:val="000000"/>
          <w:shd w:val="clear" w:color="auto" w:fill="FFFFFF"/>
          <w:rtl/>
        </w:rPr>
      </w:pPr>
      <w:r w:rsidRPr="00E53DE4">
        <w:rPr>
          <w:rFonts w:ascii="Tahoma" w:hAnsi="Tahoma" w:cs="B Nazanin"/>
          <w:color w:val="000000"/>
          <w:shd w:val="clear" w:color="auto" w:fill="FFFFFF"/>
          <w:rtl/>
          <w:lang w:bidi="fa-IR"/>
        </w:rPr>
        <w:t>۷۶</w:t>
      </w:r>
      <w:r w:rsidRPr="00E53DE4">
        <w:rPr>
          <w:rFonts w:ascii="Tahoma" w:hAnsi="Tahoma" w:cs="B Nazanin"/>
          <w:color w:val="000000"/>
          <w:shd w:val="clear" w:color="auto" w:fill="FFFFFF"/>
        </w:rPr>
        <w:t xml:space="preserve">- </w:t>
      </w:r>
      <w:r w:rsidRPr="00E53DE4">
        <w:rPr>
          <w:rFonts w:ascii="Tahoma" w:hAnsi="Tahoma" w:cs="B Nazanin"/>
          <w:color w:val="000000"/>
          <w:shd w:val="clear" w:color="auto" w:fill="FFFFFF"/>
          <w:rtl/>
        </w:rPr>
        <w:t>افزایش سهم آموزش‌های مهارتی در نظام آموزشی کشور</w:t>
      </w:r>
    </w:p>
    <w:p w:rsidR="00FD12FC" w:rsidRPr="00E53DE4" w:rsidRDefault="00FD12FC" w:rsidP="00FD12FC">
      <w:pPr>
        <w:bidi/>
        <w:rPr>
          <w:rFonts w:cs="B Nazanin"/>
        </w:rPr>
      </w:pPr>
      <w:r w:rsidRPr="00E53DE4">
        <w:rPr>
          <w:rFonts w:ascii="Tahoma" w:hAnsi="Tahoma" w:cs="B Nazanin"/>
          <w:color w:val="000000"/>
          <w:shd w:val="clear" w:color="auto" w:fill="FFFFFF"/>
          <w:rtl/>
          <w:lang w:bidi="fa-IR"/>
        </w:rPr>
        <w:t>۷۸</w:t>
      </w:r>
      <w:r w:rsidRPr="00E53DE4">
        <w:rPr>
          <w:rFonts w:ascii="Tahoma" w:hAnsi="Tahoma" w:cs="B Nazanin"/>
          <w:color w:val="000000"/>
          <w:shd w:val="clear" w:color="auto" w:fill="FFFFFF"/>
        </w:rPr>
        <w:t xml:space="preserve">- </w:t>
      </w:r>
      <w:r w:rsidRPr="00E53DE4">
        <w:rPr>
          <w:rFonts w:ascii="Tahoma" w:hAnsi="Tahoma" w:cs="B Nazanin"/>
          <w:color w:val="000000"/>
          <w:shd w:val="clear" w:color="auto" w:fill="FFFFFF"/>
          <w:rtl/>
        </w:rPr>
        <w:t>تنظیم رابطه‌ی</w:t>
      </w:r>
      <w:r w:rsidRPr="00E53DE4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 w:rsidRPr="00E53DE4">
        <w:rPr>
          <w:rFonts w:ascii="Tahoma" w:hAnsi="Tahoma" w:cs="B Nazanin"/>
          <w:color w:val="000000"/>
          <w:shd w:val="clear" w:color="auto" w:fill="FFFFFF"/>
          <w:rtl/>
        </w:rPr>
        <w:t>متقابل تحصیل با اشتغال و متناسب‌سازی سطوح و رشته‌های تحصیلی با نقشه‌ی</w:t>
      </w:r>
      <w:r w:rsidRPr="00E53DE4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 w:rsidRPr="00E53DE4">
        <w:rPr>
          <w:rFonts w:ascii="Tahoma" w:hAnsi="Tahoma" w:cs="B Nazanin"/>
          <w:color w:val="000000"/>
          <w:shd w:val="clear" w:color="auto" w:fill="FFFFFF"/>
          <w:rtl/>
        </w:rPr>
        <w:t>جامع علمی کشور و نیازهای تولید و اشتغال</w:t>
      </w:r>
    </w:p>
    <w:sectPr w:rsidR="00FD12FC" w:rsidRPr="00E53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C5F"/>
    <w:multiLevelType w:val="hybridMultilevel"/>
    <w:tmpl w:val="2E80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65"/>
    <w:rsid w:val="00056CD5"/>
    <w:rsid w:val="002A7A1E"/>
    <w:rsid w:val="002E0401"/>
    <w:rsid w:val="004826D3"/>
    <w:rsid w:val="00536D30"/>
    <w:rsid w:val="005E0128"/>
    <w:rsid w:val="007A4509"/>
    <w:rsid w:val="007D4502"/>
    <w:rsid w:val="00855DB1"/>
    <w:rsid w:val="00D907F3"/>
    <w:rsid w:val="00E53DE4"/>
    <w:rsid w:val="00EC233F"/>
    <w:rsid w:val="00F23965"/>
    <w:rsid w:val="00FB2CAD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8FE3C-5783-473E-BFBC-8CAA4395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4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Khalafi</dc:creator>
  <cp:keywords/>
  <dc:description/>
  <cp:lastModifiedBy>Masoumeh Khalafi</cp:lastModifiedBy>
  <cp:revision>13</cp:revision>
  <dcterms:created xsi:type="dcterms:W3CDTF">2018-06-02T09:14:00Z</dcterms:created>
  <dcterms:modified xsi:type="dcterms:W3CDTF">2018-07-16T07:21:00Z</dcterms:modified>
</cp:coreProperties>
</file>