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3" w:rsidRPr="00C1453D" w:rsidRDefault="00362D23" w:rsidP="00362D23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C1453D">
        <w:rPr>
          <w:rFonts w:cs="B Nazanin" w:hint="eastAsia"/>
          <w:b/>
          <w:bCs/>
          <w:sz w:val="24"/>
          <w:szCs w:val="24"/>
          <w:rtl/>
        </w:rPr>
        <w:t>س</w:t>
      </w:r>
      <w:r w:rsidRPr="00C1453D">
        <w:rPr>
          <w:rFonts w:cs="B Nazanin" w:hint="cs"/>
          <w:b/>
          <w:bCs/>
          <w:sz w:val="24"/>
          <w:szCs w:val="24"/>
          <w:rtl/>
        </w:rPr>
        <w:t>ی</w:t>
      </w:r>
      <w:r w:rsidRPr="00C1453D">
        <w:rPr>
          <w:rFonts w:cs="B Nazanin" w:hint="eastAsia"/>
          <w:b/>
          <w:bCs/>
          <w:sz w:val="24"/>
          <w:szCs w:val="24"/>
          <w:rtl/>
        </w:rPr>
        <w:t>است‌ها</w:t>
      </w:r>
      <w:r w:rsidRPr="00C1453D">
        <w:rPr>
          <w:rFonts w:cs="B Nazanin" w:hint="cs"/>
          <w:b/>
          <w:bCs/>
          <w:sz w:val="24"/>
          <w:szCs w:val="24"/>
          <w:rtl/>
        </w:rPr>
        <w:t>ی</w:t>
      </w:r>
      <w:r w:rsidRPr="00C1453D">
        <w:rPr>
          <w:rFonts w:cs="B Nazanin"/>
          <w:b/>
          <w:bCs/>
          <w:sz w:val="24"/>
          <w:szCs w:val="24"/>
          <w:rtl/>
        </w:rPr>
        <w:t xml:space="preserve"> کل</w:t>
      </w:r>
      <w:r w:rsidRPr="00C1453D">
        <w:rPr>
          <w:rFonts w:cs="B Nazanin" w:hint="cs"/>
          <w:b/>
          <w:bCs/>
          <w:sz w:val="24"/>
          <w:szCs w:val="24"/>
          <w:rtl/>
        </w:rPr>
        <w:t>ی</w:t>
      </w:r>
      <w:r w:rsidRPr="00C1453D">
        <w:rPr>
          <w:rFonts w:cs="B Nazanin"/>
          <w:b/>
          <w:bCs/>
          <w:sz w:val="24"/>
          <w:szCs w:val="24"/>
          <w:rtl/>
        </w:rPr>
        <w:t xml:space="preserve"> جمع</w:t>
      </w:r>
      <w:r w:rsidRPr="00C1453D">
        <w:rPr>
          <w:rFonts w:cs="B Nazanin" w:hint="cs"/>
          <w:b/>
          <w:bCs/>
          <w:sz w:val="24"/>
          <w:szCs w:val="24"/>
          <w:rtl/>
        </w:rPr>
        <w:t>یّ</w:t>
      </w:r>
      <w:r w:rsidRPr="00C1453D">
        <w:rPr>
          <w:rFonts w:cs="B Nazanin" w:hint="eastAsia"/>
          <w:b/>
          <w:bCs/>
          <w:sz w:val="24"/>
          <w:szCs w:val="24"/>
          <w:rtl/>
        </w:rPr>
        <w:t>ت</w:t>
      </w:r>
      <w:r w:rsidRPr="00C1453D">
        <w:rPr>
          <w:rFonts w:cs="B Nazanin" w:hint="eastAsia"/>
          <w:b/>
          <w:bCs/>
          <w:sz w:val="24"/>
          <w:szCs w:val="24"/>
        </w:rPr>
        <w:t>»</w:t>
      </w:r>
    </w:p>
    <w:p w:rsidR="00362D23" w:rsidRPr="00362D23" w:rsidRDefault="00362D23" w:rsidP="00362D23">
      <w:pPr>
        <w:bidi/>
        <w:jc w:val="lowKashida"/>
        <w:rPr>
          <w:rFonts w:cs="B Nazanin"/>
          <w:sz w:val="24"/>
          <w:szCs w:val="24"/>
          <w:rtl/>
        </w:rPr>
      </w:pPr>
      <w:r w:rsidRPr="00362D23">
        <w:rPr>
          <w:rFonts w:cs="B Nazanin"/>
          <w:sz w:val="24"/>
          <w:szCs w:val="24"/>
          <w:rtl/>
          <w:lang w:bidi="fa-IR"/>
        </w:rPr>
        <w:t>۸</w:t>
      </w:r>
      <w:r w:rsidRPr="00362D23">
        <w:rPr>
          <w:rFonts w:cs="B Nazanin"/>
          <w:sz w:val="24"/>
          <w:szCs w:val="24"/>
          <w:lang w:bidi="fa-IR"/>
        </w:rPr>
        <w:t xml:space="preserve">- </w:t>
      </w:r>
      <w:r w:rsidRPr="00362D23">
        <w:rPr>
          <w:rFonts w:cs="B Nazanin"/>
          <w:sz w:val="24"/>
          <w:szCs w:val="24"/>
          <w:rtl/>
        </w:rPr>
        <w:t>توانمندساز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/>
          <w:sz w:val="24"/>
          <w:szCs w:val="24"/>
          <w:rtl/>
        </w:rPr>
        <w:t xml:space="preserve"> جمع</w:t>
      </w:r>
      <w:r w:rsidRPr="00362D23">
        <w:rPr>
          <w:rFonts w:cs="B Nazanin" w:hint="cs"/>
          <w:sz w:val="24"/>
          <w:szCs w:val="24"/>
          <w:rtl/>
        </w:rPr>
        <w:t>یّ</w:t>
      </w:r>
      <w:r w:rsidRPr="00362D23">
        <w:rPr>
          <w:rFonts w:cs="B Nazanin" w:hint="eastAsia"/>
          <w:sz w:val="24"/>
          <w:szCs w:val="24"/>
          <w:rtl/>
        </w:rPr>
        <w:t>ت</w:t>
      </w:r>
      <w:r w:rsidRPr="00362D23">
        <w:rPr>
          <w:rFonts w:cs="B Nazanin"/>
          <w:sz w:val="24"/>
          <w:szCs w:val="24"/>
          <w:rtl/>
        </w:rPr>
        <w:t xml:space="preserve"> در سن کار با فرهنگ ساز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/>
          <w:sz w:val="24"/>
          <w:szCs w:val="24"/>
          <w:rtl/>
        </w:rPr>
        <w:t xml:space="preserve"> و اصلاح، تقو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 w:hint="eastAsia"/>
          <w:sz w:val="24"/>
          <w:szCs w:val="24"/>
          <w:rtl/>
        </w:rPr>
        <w:t>ت</w:t>
      </w:r>
      <w:r w:rsidRPr="00362D23">
        <w:rPr>
          <w:rFonts w:cs="B Nazanin"/>
          <w:sz w:val="24"/>
          <w:szCs w:val="24"/>
          <w:rtl/>
        </w:rPr>
        <w:t xml:space="preserve"> و سازگار کردن نظامات ترب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 w:hint="eastAsia"/>
          <w:sz w:val="24"/>
          <w:szCs w:val="24"/>
          <w:rtl/>
        </w:rPr>
        <w:t>ت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/>
          <w:sz w:val="24"/>
          <w:szCs w:val="24"/>
          <w:rtl/>
        </w:rPr>
        <w:t xml:space="preserve"> و آموزش‌ها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/>
          <w:sz w:val="24"/>
          <w:szCs w:val="24"/>
          <w:rtl/>
        </w:rPr>
        <w:t xml:space="preserve"> عموم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 w:hint="eastAsia"/>
          <w:sz w:val="24"/>
          <w:szCs w:val="24"/>
          <w:rtl/>
        </w:rPr>
        <w:t>،</w:t>
      </w:r>
      <w:r w:rsidRPr="00362D23">
        <w:rPr>
          <w:rFonts w:cs="B Nazanin"/>
          <w:sz w:val="24"/>
          <w:szCs w:val="24"/>
          <w:rtl/>
        </w:rPr>
        <w:t xml:space="preserve"> کارآفر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 w:hint="eastAsia"/>
          <w:sz w:val="24"/>
          <w:szCs w:val="24"/>
          <w:rtl/>
        </w:rPr>
        <w:t>ن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 w:hint="eastAsia"/>
          <w:sz w:val="24"/>
          <w:szCs w:val="24"/>
          <w:rtl/>
        </w:rPr>
        <w:t>،</w:t>
      </w:r>
      <w:r w:rsidRPr="00362D23">
        <w:rPr>
          <w:rFonts w:cs="B Nazanin"/>
          <w:sz w:val="24"/>
          <w:szCs w:val="24"/>
          <w:rtl/>
        </w:rPr>
        <w:t xml:space="preserve"> فن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/>
          <w:sz w:val="24"/>
          <w:szCs w:val="24"/>
          <w:rtl/>
        </w:rPr>
        <w:t xml:space="preserve"> ـ حرفه‌ا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/>
          <w:sz w:val="24"/>
          <w:szCs w:val="24"/>
          <w:rtl/>
        </w:rPr>
        <w:t xml:space="preserve"> و تخصص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/>
          <w:sz w:val="24"/>
          <w:szCs w:val="24"/>
          <w:rtl/>
        </w:rPr>
        <w:t xml:space="preserve"> با ن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 w:hint="eastAsia"/>
          <w:sz w:val="24"/>
          <w:szCs w:val="24"/>
          <w:rtl/>
        </w:rPr>
        <w:t>ازها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/>
          <w:sz w:val="24"/>
          <w:szCs w:val="24"/>
          <w:rtl/>
        </w:rPr>
        <w:t xml:space="preserve"> جامعه و استعدادها و علا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 w:hint="eastAsia"/>
          <w:sz w:val="24"/>
          <w:szCs w:val="24"/>
          <w:rtl/>
        </w:rPr>
        <w:t>ق</w:t>
      </w:r>
      <w:r w:rsidRPr="00362D23">
        <w:rPr>
          <w:rFonts w:cs="B Nazanin"/>
          <w:sz w:val="24"/>
          <w:szCs w:val="24"/>
          <w:rtl/>
        </w:rPr>
        <w:t xml:space="preserve"> آنان در جهت ا</w:t>
      </w:r>
      <w:r w:rsidRPr="00362D23">
        <w:rPr>
          <w:rFonts w:cs="B Nazanin" w:hint="cs"/>
          <w:sz w:val="24"/>
          <w:szCs w:val="24"/>
          <w:rtl/>
        </w:rPr>
        <w:t>ی</w:t>
      </w:r>
      <w:r w:rsidRPr="00362D23">
        <w:rPr>
          <w:rFonts w:cs="B Nazanin" w:hint="eastAsia"/>
          <w:sz w:val="24"/>
          <w:szCs w:val="24"/>
          <w:rtl/>
        </w:rPr>
        <w:t>جاد</w:t>
      </w:r>
      <w:r w:rsidRPr="00362D23">
        <w:rPr>
          <w:rFonts w:cs="B Nazanin"/>
          <w:sz w:val="24"/>
          <w:szCs w:val="24"/>
          <w:rtl/>
        </w:rPr>
        <w:t xml:space="preserve"> اشتغال مؤثر و مولّد</w:t>
      </w:r>
      <w:r w:rsidRPr="00362D23">
        <w:rPr>
          <w:rFonts w:cs="B Nazanin"/>
          <w:sz w:val="24"/>
          <w:szCs w:val="24"/>
        </w:rPr>
        <w:t>.</w:t>
      </w:r>
    </w:p>
    <w:p w:rsidR="00362D23" w:rsidRDefault="00362D23" w:rsidP="00362D23">
      <w:pPr>
        <w:bidi/>
      </w:pPr>
      <w:bookmarkStart w:id="0" w:name="_GoBack"/>
      <w:bookmarkEnd w:id="0"/>
    </w:p>
    <w:sectPr w:rsidR="0036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23"/>
    <w:rsid w:val="002A7A1E"/>
    <w:rsid w:val="00362D23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7CED"/>
  <w15:chartTrackingRefBased/>
  <w15:docId w15:val="{668E4D2F-8FB8-4CDE-B042-C944825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1</cp:revision>
  <dcterms:created xsi:type="dcterms:W3CDTF">2018-07-17T05:10:00Z</dcterms:created>
  <dcterms:modified xsi:type="dcterms:W3CDTF">2018-07-17T05:11:00Z</dcterms:modified>
</cp:coreProperties>
</file>